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1B2A5B"/>
          <w:sz w:val="44"/>
        </w:rPr>
        <w:t>MEMORANDUM</w:t>
      </w:r>
    </w:p>
    <w:p>
      <w:pPr>
        <w:pBdr>
          <w:bottom w:val="single" w:sz="12" w:space="1" w:color="1B2A5B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7937"/>
      </w:tblGrid>
      <w:tr>
        <w:trPr>
          <w:trHeight w:val="510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To</w:t>
            </w:r>
          </w:p>
        </w:tc>
        <w:tc>
          <w:tcPr>
            <w:tcW w:type="dxa" w:w="793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 ]</w:t>
            </w:r>
          </w:p>
        </w:tc>
      </w:tr>
      <w:tr>
        <w:trPr>
          <w:trHeight w:val="510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From</w:t>
            </w:r>
          </w:p>
        </w:tc>
        <w:tc>
          <w:tcPr>
            <w:tcW w:type="dxa" w:w="793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 ]</w:t>
            </w:r>
          </w:p>
        </w:tc>
      </w:tr>
      <w:tr>
        <w:trPr>
          <w:trHeight w:val="510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</w:t>
            </w:r>
          </w:p>
        </w:tc>
        <w:tc>
          <w:tcPr>
            <w:tcW w:type="dxa" w:w="793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 ]</w:t>
            </w:r>
          </w:p>
        </w:tc>
      </w:tr>
      <w:tr>
        <w:trPr>
          <w:trHeight w:val="510"/>
        </w:trPr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Subject</w:t>
            </w:r>
          </w:p>
        </w:tc>
        <w:tc>
          <w:tcPr>
            <w:tcW w:type="dxa" w:w="793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 ]</w:t>
            </w:r>
          </w:p>
        </w:tc>
      </w:tr>
    </w:tbl>
    <w:p/>
    <w:p>
      <w:pPr>
        <w:spacing w:after="160"/>
      </w:pPr>
      <w:r>
        <w:rPr>
          <w:b w:val="0"/>
          <w:i w:val="0"/>
          <w:color w:val="2255E0"/>
          <w:shd w:val="clear" w:color="auto" w:fill="FFF6D5"/>
        </w:rPr>
        <w:t>[Purpose: state in one sentence why you are writing.]</w:t>
      </w:r>
    </w:p>
    <w:p>
      <w:pPr>
        <w:spacing w:after="160"/>
      </w:pPr>
      <w:r>
        <w:rPr>
          <w:b w:val="0"/>
          <w:i w:val="0"/>
          <w:color w:val="2255E0"/>
          <w:shd w:val="clear" w:color="auto" w:fill="FFF6D5"/>
        </w:rPr>
        <w:t>[Background / details.]</w:t>
      </w:r>
    </w:p>
    <w:p>
      <w:r>
        <w:rPr>
          <w:b w:val="0"/>
          <w:i w:val="0"/>
          <w:color w:val="2255E0"/>
          <w:shd w:val="clear" w:color="auto" w:fill="FFF6D5"/>
        </w:rPr>
        <w:t>[Action required and by when.]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